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5F37" w14:textId="47A430B3" w:rsidR="002223AE" w:rsidRPr="00FE4EBF" w:rsidRDefault="00B75E46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ED28A2" wp14:editId="5D689C22">
                <wp:simplePos x="0" y="0"/>
                <wp:positionH relativeFrom="column">
                  <wp:posOffset>-550317</wp:posOffset>
                </wp:positionH>
                <wp:positionV relativeFrom="paragraph">
                  <wp:posOffset>474513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84751F" w14:textId="77777777" w:rsidR="00B75E46" w:rsidRDefault="00B75E46" w:rsidP="00B75E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328E1C46" w14:textId="77777777" w:rsidR="00B75E46" w:rsidRDefault="00B75E46" w:rsidP="00B75E4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0DF867E" w14:textId="77777777" w:rsidR="00B75E46" w:rsidRDefault="00B75E46" w:rsidP="00B75E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6A375A2D" w14:textId="77777777" w:rsidR="00B75E46" w:rsidRDefault="00B75E46" w:rsidP="00B75E4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688B5859" w14:textId="77777777" w:rsidR="00B75E46" w:rsidRDefault="00B75E46" w:rsidP="00B75E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4C92CAB" w14:textId="77777777" w:rsidR="00B75E46" w:rsidRDefault="00B75E46" w:rsidP="00B75E4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74C369E5" w14:textId="77777777" w:rsidR="00B75E46" w:rsidRPr="006A224E" w:rsidRDefault="00B75E46" w:rsidP="00B75E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ED28A2" id="Text Box 1" o:spid="_x0000_s1026" style="position:absolute;left:0;text-align:left;margin-left:-43.35pt;margin-top:37.35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" fillcolor="white [3201]" strokeweight=".5pt">
                <v:textbox>
                  <w:txbxContent>
                    <w:p w14:paraId="5684751F" w14:textId="77777777" w:rsidR="00B75E46" w:rsidRDefault="00B75E46" w:rsidP="00B75E46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328E1C46" w14:textId="77777777" w:rsidR="00B75E46" w:rsidRDefault="00B75E46" w:rsidP="00B75E4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10DF867E" w14:textId="77777777" w:rsidR="00B75E46" w:rsidRDefault="00B75E46" w:rsidP="00B75E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6A375A2D" w14:textId="77777777" w:rsidR="00B75E46" w:rsidRDefault="00B75E46" w:rsidP="00B75E4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688B5859" w14:textId="77777777" w:rsidR="00B75E46" w:rsidRDefault="00B75E46" w:rsidP="00B75E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4C92CAB" w14:textId="77777777" w:rsidR="00B75E46" w:rsidRDefault="00B75E46" w:rsidP="00B75E4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74C369E5" w14:textId="77777777" w:rsidR="00B75E46" w:rsidRPr="006A224E" w:rsidRDefault="00B75E46" w:rsidP="00B75E46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223A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2223AE">
        <w:rPr>
          <w:rFonts w:ascii="Andika" w:hAnsi="Andika" w:cs="Andika"/>
          <w:b/>
          <w:bCs/>
          <w:noProof/>
          <w:sz w:val="24"/>
          <w:szCs w:val="24"/>
        </w:rPr>
        <w:br/>
      </w:r>
      <w:r w:rsidR="002223AE" w:rsidRPr="00E27287">
        <w:rPr>
          <w:rFonts w:ascii="Andika" w:hAnsi="Andika" w:cs="Andika"/>
          <w:noProof/>
          <w:sz w:val="20"/>
          <w:szCs w:val="20"/>
        </w:rPr>
        <w:t xml:space="preserve">(Sentences with the </w:t>
      </w:r>
      <w:r w:rsidR="002223AE" w:rsidRPr="00C73F36">
        <w:rPr>
          <w:rFonts w:ascii="Andika" w:hAnsi="Andika" w:cs="Andika"/>
          <w:noProof/>
          <w:sz w:val="20"/>
          <w:szCs w:val="16"/>
        </w:rPr>
        <w:t>structure adjective noun verb.)</w:t>
      </w:r>
      <w:r w:rsidR="002223A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223A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2223AE">
        <w:rPr>
          <w:rFonts w:ascii="Andika" w:hAnsi="Andika" w:cs="Andika"/>
          <w:noProof/>
          <w:sz w:val="20"/>
          <w:szCs w:val="16"/>
        </w:rPr>
        <w:t>adjective</w:t>
      </w:r>
      <w:r w:rsidR="002223AE" w:rsidRPr="00FE4EBF">
        <w:rPr>
          <w:rFonts w:ascii="Andika" w:hAnsi="Andika" w:cs="Andika"/>
          <w:noProof/>
          <w:sz w:val="20"/>
          <w:szCs w:val="16"/>
        </w:rPr>
        <w:t>.</w:t>
      </w:r>
    </w:p>
    <w:p w14:paraId="2469870A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big cat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runs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big, 4.The</w:t>
      </w:r>
    </w:p>
    <w:p w14:paraId="7F6E5E19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small dog barks.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barks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small, 4.A</w:t>
      </w:r>
    </w:p>
    <w:p w14:paraId="481CF29F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red ball rolls.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ball, 3. rolls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4.red</w:t>
      </w:r>
    </w:p>
    <w:p w14:paraId="19949C40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blue bird flies.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flies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blue, 3. A, 4.bird</w:t>
      </w:r>
    </w:p>
    <w:p w14:paraId="753AF899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green frog jumps.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frog, 2. jumps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green, 4.The</w:t>
      </w:r>
    </w:p>
    <w:p w14:paraId="725FEC02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white duck swims.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duck, 2. swims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white, 4.A</w:t>
      </w:r>
    </w:p>
    <w:p w14:paraId="64EDEE41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black cat hides.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hides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black, 4.The</w:t>
      </w:r>
    </w:p>
    <w:p w14:paraId="16DA1240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brown cow eats.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cow, 2. eats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brown, 4.A</w:t>
      </w:r>
    </w:p>
    <w:p w14:paraId="46FAE489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pink pig rolls.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rolls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pink, 3. The, 4.pig</w:t>
      </w:r>
    </w:p>
    <w:p w14:paraId="221E39F5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yellow bee buzzes.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bee, 2. buzzes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yellow, 4.A</w:t>
      </w:r>
    </w:p>
    <w:p w14:paraId="7CA22BD7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grey mouse squeaks.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mouse, 3. squeaks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4.grey</w:t>
      </w:r>
    </w:p>
    <w:p w14:paraId="7478CE04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purple fish swims.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fish, 3. swims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4.purple</w:t>
      </w:r>
    </w:p>
    <w:p w14:paraId="5984537B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orange fox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runs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orange, 3. The, 4.fox</w:t>
      </w:r>
    </w:p>
    <w:p w14:paraId="44838268" w14:textId="77777777" w:rsidR="002223AE" w:rsidRPr="00FE4EBF" w:rsidRDefault="002223AE" w:rsidP="002223A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 tree grows.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tall, 2. A, 3. tree, 4.grows.</w:t>
      </w:r>
    </w:p>
    <w:p w14:paraId="0912F1C4" w14:textId="6E31C250" w:rsidR="00CA5699" w:rsidRPr="002223AE" w:rsidRDefault="00CA5699" w:rsidP="002223AE"/>
    <w:sectPr w:rsidR="00CA5699" w:rsidRPr="002223A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C14D5" w14:textId="77777777" w:rsidR="0070594B" w:rsidRDefault="0070594B" w:rsidP="00E655A0">
      <w:pPr>
        <w:spacing w:after="0" w:line="240" w:lineRule="auto"/>
      </w:pPr>
      <w:r>
        <w:separator/>
      </w:r>
    </w:p>
  </w:endnote>
  <w:endnote w:type="continuationSeparator" w:id="0">
    <w:p w14:paraId="166EBF5C" w14:textId="77777777" w:rsidR="0070594B" w:rsidRDefault="007059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0F48" w14:textId="77777777" w:rsidR="0070594B" w:rsidRDefault="0070594B" w:rsidP="00E655A0">
      <w:pPr>
        <w:spacing w:after="0" w:line="240" w:lineRule="auto"/>
      </w:pPr>
      <w:r>
        <w:separator/>
      </w:r>
    </w:p>
  </w:footnote>
  <w:footnote w:type="continuationSeparator" w:id="0">
    <w:p w14:paraId="14377E9C" w14:textId="77777777" w:rsidR="0070594B" w:rsidRDefault="007059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75E46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75E46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75E46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0594B"/>
    <w:rsid w:val="0071011F"/>
    <w:rsid w:val="0072023C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75E46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23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2025-03-14T13:21:00Z</dcterms:created>
  <dcterms:modified xsi:type="dcterms:W3CDTF">2025-03-28T10:29:00Z</dcterms:modified>
</cp:coreProperties>
</file>